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E3AD4">
      <w:pPr>
        <w:ind w:firstLine="2711" w:firstLineChars="900"/>
        <w:rPr>
          <w:rFonts w:asciiTheme="minorEastAsia" w:hAnsiTheme="minorEastAsia" w:cstheme="minorEastAsia"/>
          <w:b/>
          <w:bCs/>
          <w:sz w:val="30"/>
          <w:szCs w:val="30"/>
        </w:rPr>
      </w:pPr>
    </w:p>
    <w:p w14:paraId="2FEB8E3E">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接触角测量仪KZS-50Q</w:t>
      </w:r>
    </w:p>
    <w:p w14:paraId="25DBA0BC">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XY轴全自动款</w:t>
      </w:r>
    </w:p>
    <w:p w14:paraId="39110357">
      <w:pPr>
        <w:ind w:firstLine="2711" w:firstLineChars="900"/>
        <w:rPr>
          <w:rFonts w:asciiTheme="minorEastAsia" w:hAnsiTheme="minorEastAsia" w:cstheme="minorEastAsia"/>
          <w:b/>
          <w:bCs/>
          <w:sz w:val="30"/>
          <w:szCs w:val="30"/>
        </w:rPr>
      </w:pPr>
    </w:p>
    <w:p w14:paraId="2CB88E64">
      <w:pPr>
        <w:ind w:firstLine="2711" w:firstLineChars="900"/>
        <w:rPr>
          <w:rFonts w:asciiTheme="minorEastAsia" w:hAnsiTheme="minorEastAsia" w:cstheme="minorEastAsia"/>
          <w:b/>
          <w:bCs/>
          <w:sz w:val="30"/>
          <w:szCs w:val="30"/>
        </w:rPr>
      </w:pPr>
    </w:p>
    <w:p w14:paraId="7797DFD9">
      <w:pP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532755" cy="4683125"/>
            <wp:effectExtent l="0" t="0" r="0" b="0"/>
            <wp:docPr id="33" name="图片 33" descr="KZS-5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KZS-50Q"/>
                    <pic:cNvPicPr>
                      <a:picLocks noChangeAspect="1"/>
                    </pic:cNvPicPr>
                  </pic:nvPicPr>
                  <pic:blipFill>
                    <a:blip r:embed="rId6"/>
                    <a:stretch>
                      <a:fillRect/>
                    </a:stretch>
                  </pic:blipFill>
                  <pic:spPr>
                    <a:xfrm>
                      <a:off x="0" y="0"/>
                      <a:ext cx="5532755" cy="4683125"/>
                    </a:xfrm>
                    <a:prstGeom prst="rect">
                      <a:avLst/>
                    </a:prstGeom>
                  </pic:spPr>
                </pic:pic>
              </a:graphicData>
            </a:graphic>
          </wp:inline>
        </w:drawing>
      </w:r>
    </w:p>
    <w:p w14:paraId="30DACD47">
      <w:pPr>
        <w:ind w:firstLine="2701" w:firstLineChars="900"/>
        <w:rPr>
          <w:rFonts w:ascii="微软雅黑" w:hAnsi="微软雅黑" w:eastAsia="微软雅黑" w:cs="微软雅黑"/>
          <w:b/>
          <w:bCs/>
          <w:sz w:val="30"/>
          <w:szCs w:val="30"/>
        </w:rPr>
      </w:pPr>
    </w:p>
    <w:p w14:paraId="2DC2607F">
      <w:pPr>
        <w:rPr>
          <w:rFonts w:asciiTheme="minorEastAsia" w:hAnsiTheme="minorEastAsia" w:cstheme="minorEastAsia"/>
          <w:b/>
          <w:bCs/>
          <w:sz w:val="30"/>
          <w:szCs w:val="30"/>
        </w:rPr>
      </w:pPr>
    </w:p>
    <w:p w14:paraId="403A0952">
      <w:pPr>
        <w:rPr>
          <w:rFonts w:asciiTheme="minorEastAsia" w:hAnsiTheme="minorEastAsia" w:cstheme="minorEastAsia"/>
          <w:b/>
          <w:bCs/>
          <w:sz w:val="30"/>
          <w:szCs w:val="30"/>
        </w:rPr>
      </w:pPr>
    </w:p>
    <w:p w14:paraId="4EBF1A7F">
      <w:pPr>
        <w:rPr>
          <w:rFonts w:asciiTheme="minorEastAsia" w:hAnsiTheme="minorEastAsia" w:cstheme="minorEastAsia"/>
          <w:b/>
          <w:bCs/>
          <w:sz w:val="30"/>
          <w:szCs w:val="30"/>
        </w:rPr>
      </w:pPr>
    </w:p>
    <w:p w14:paraId="207E9291"/>
    <w:p w14:paraId="1F677C0C"/>
    <w:p w14:paraId="6DD34BC5">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39961FDA">
      <w:pPr>
        <w:spacing w:line="15" w:lineRule="auto"/>
        <w:ind w:firstLine="480" w:firstLineChars="200"/>
        <w:rPr>
          <w:rFonts w:ascii="微软雅黑" w:hAnsi="微软雅黑" w:eastAsia="微软雅黑" w:cs="微软雅黑"/>
          <w:color w:val="000000"/>
          <w:sz w:val="24"/>
          <w:shd w:val="clear" w:color="auto" w:fill="FFFFFF"/>
        </w:rPr>
      </w:pPr>
    </w:p>
    <w:p w14:paraId="1910B5EB">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4432832A">
      <w:pPr>
        <w:spacing w:line="15" w:lineRule="auto"/>
        <w:ind w:firstLine="422" w:firstLineChars="200"/>
        <w:rPr>
          <w:rFonts w:asciiTheme="minorEastAsia" w:hAnsiTheme="minorEastAsia" w:cstheme="minorEastAsia"/>
          <w:b/>
          <w:bCs/>
          <w:color w:val="FF0000"/>
          <w:szCs w:val="21"/>
        </w:rPr>
      </w:pPr>
    </w:p>
    <w:p w14:paraId="208B5FA6">
      <w:pPr>
        <w:rPr>
          <w:rFonts w:ascii="微软雅黑" w:hAnsi="微软雅黑" w:eastAsia="微软雅黑" w:cs="微软雅黑"/>
          <w:b/>
          <w:bCs/>
          <w:sz w:val="36"/>
          <w:szCs w:val="36"/>
        </w:rPr>
      </w:pPr>
    </w:p>
    <w:p w14:paraId="4B18D8E8">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6DCF9701">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5DAA2F37">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61BE7589">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5C45912F">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15A5E143">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12A02909">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61488429">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3DAABCC8">
      <w:pPr>
        <w:spacing w:line="15" w:lineRule="auto"/>
        <w:jc w:val="left"/>
        <w:rPr>
          <w:rFonts w:ascii="微软雅黑" w:hAnsi="微软雅黑" w:eastAsia="微软雅黑" w:cs="微软雅黑"/>
          <w:color w:val="000000"/>
          <w:kern w:val="0"/>
          <w:sz w:val="24"/>
          <w:shd w:val="clear" w:color="auto" w:fill="FFFFFF"/>
        </w:rPr>
      </w:pPr>
    </w:p>
    <w:p w14:paraId="06C0D50A">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35933C79">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962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B808A21">
            <w:pPr>
              <w:jc w:val="center"/>
              <w:rPr>
                <w:rFonts w:ascii="微软雅黑" w:hAnsi="微软雅黑" w:eastAsia="微软雅黑" w:cs="微软雅黑"/>
                <w:color w:val="000000" w:themeColor="text1"/>
                <w:szCs w:val="21"/>
                <w14:textFill>
                  <w14:solidFill>
                    <w14:schemeClr w14:val="tx1"/>
                  </w14:solidFill>
                </w14:textFill>
              </w:rPr>
            </w:pPr>
          </w:p>
          <w:p w14:paraId="17322716">
            <w:pPr>
              <w:jc w:val="center"/>
              <w:rPr>
                <w:rFonts w:ascii="微软雅黑" w:hAnsi="微软雅黑" w:eastAsia="微软雅黑" w:cs="微软雅黑"/>
                <w:color w:val="000000" w:themeColor="text1"/>
                <w:szCs w:val="21"/>
                <w14:textFill>
                  <w14:solidFill>
                    <w14:schemeClr w14:val="tx1"/>
                  </w14:solidFill>
                </w14:textFill>
              </w:rPr>
            </w:pPr>
          </w:p>
          <w:p w14:paraId="7605A5E6">
            <w:pPr>
              <w:jc w:val="center"/>
              <w:rPr>
                <w:rFonts w:ascii="微软雅黑" w:hAnsi="微软雅黑" w:eastAsia="微软雅黑" w:cs="微软雅黑"/>
                <w:color w:val="000000" w:themeColor="text1"/>
                <w:szCs w:val="21"/>
                <w14:textFill>
                  <w14:solidFill>
                    <w14:schemeClr w14:val="tx1"/>
                  </w14:solidFill>
                </w14:textFill>
              </w:rPr>
            </w:pPr>
          </w:p>
          <w:p w14:paraId="0BFDB487">
            <w:pPr>
              <w:jc w:val="center"/>
              <w:rPr>
                <w:rFonts w:ascii="微软雅黑" w:hAnsi="微软雅黑" w:eastAsia="微软雅黑" w:cs="微软雅黑"/>
                <w:color w:val="000000" w:themeColor="text1"/>
                <w:szCs w:val="21"/>
                <w14:textFill>
                  <w14:solidFill>
                    <w14:schemeClr w14:val="tx1"/>
                  </w14:solidFill>
                </w14:textFill>
              </w:rPr>
            </w:pPr>
          </w:p>
          <w:p w14:paraId="478BE6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968B1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92993D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(长-宽-高)670mm×410 mm ×690mm</w:t>
            </w:r>
          </w:p>
        </w:tc>
      </w:tr>
      <w:tr w14:paraId="055E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2EB471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8A3FB3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785683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约25KG</w:t>
            </w:r>
          </w:p>
        </w:tc>
      </w:tr>
      <w:tr w14:paraId="4DCD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3910C1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F22B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36F897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AC：100-240V</w:t>
            </w:r>
          </w:p>
        </w:tc>
      </w:tr>
      <w:tr w14:paraId="7FC6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DFB09E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FF0ED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50FDE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3C3D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123C5D4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9ACD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6A3DB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423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268036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2ACA9B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9B39C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150*150</w:t>
            </w:r>
          </w:p>
        </w:tc>
      </w:tr>
      <w:tr w14:paraId="771A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10E483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EA3A66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1E9E8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200×∞x10</w:t>
            </w:r>
          </w:p>
        </w:tc>
      </w:tr>
      <w:tr w14:paraId="20CF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572C0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0D1F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D1BE56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X轴自动调节200mm，精度0.1mm</w:t>
            </w:r>
          </w:p>
          <w:p w14:paraId="2369D2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Y轴自动调节200mm，精度0.1mm</w:t>
            </w:r>
          </w:p>
          <w:p w14:paraId="567109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Z轴手动调节10mm，精度0.1mm</w:t>
            </w:r>
          </w:p>
        </w:tc>
      </w:tr>
      <w:tr w14:paraId="6815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26F05A34">
            <w:pPr>
              <w:jc w:val="center"/>
              <w:rPr>
                <w:rFonts w:ascii="微软雅黑" w:hAnsi="微软雅黑" w:eastAsia="微软雅黑" w:cs="微软雅黑"/>
                <w:color w:val="000000" w:themeColor="text1"/>
                <w:szCs w:val="21"/>
                <w14:textFill>
                  <w14:solidFill>
                    <w14:schemeClr w14:val="tx1"/>
                  </w14:solidFill>
                </w14:textFill>
              </w:rPr>
            </w:pPr>
          </w:p>
          <w:p w14:paraId="2F2BC856">
            <w:pPr>
              <w:jc w:val="center"/>
              <w:rPr>
                <w:rFonts w:ascii="微软雅黑" w:hAnsi="微软雅黑" w:eastAsia="微软雅黑" w:cs="微软雅黑"/>
                <w:color w:val="000000" w:themeColor="text1"/>
                <w:szCs w:val="21"/>
                <w14:textFill>
                  <w14:solidFill>
                    <w14:schemeClr w14:val="tx1"/>
                  </w14:solidFill>
                </w14:textFill>
              </w:rPr>
            </w:pPr>
          </w:p>
          <w:p w14:paraId="058A1FA5">
            <w:pPr>
              <w:jc w:val="center"/>
              <w:rPr>
                <w:rFonts w:ascii="微软雅黑" w:hAnsi="微软雅黑" w:eastAsia="微软雅黑" w:cs="微软雅黑"/>
                <w:color w:val="000000" w:themeColor="text1"/>
                <w:szCs w:val="21"/>
                <w14:textFill>
                  <w14:solidFill>
                    <w14:schemeClr w14:val="tx1"/>
                  </w14:solidFill>
                </w14:textFill>
              </w:rPr>
            </w:pPr>
          </w:p>
          <w:p w14:paraId="60A550A1">
            <w:pPr>
              <w:jc w:val="center"/>
              <w:rPr>
                <w:rFonts w:ascii="微软雅黑" w:hAnsi="微软雅黑" w:eastAsia="微软雅黑" w:cs="微软雅黑"/>
                <w:color w:val="000000" w:themeColor="text1"/>
                <w:szCs w:val="21"/>
                <w14:textFill>
                  <w14:solidFill>
                    <w14:schemeClr w14:val="tx1"/>
                  </w14:solidFill>
                </w14:textFill>
              </w:rPr>
            </w:pPr>
          </w:p>
          <w:p w14:paraId="48AD4FAD">
            <w:pPr>
              <w:jc w:val="center"/>
              <w:rPr>
                <w:rFonts w:ascii="微软雅黑" w:hAnsi="微软雅黑" w:eastAsia="微软雅黑" w:cs="微软雅黑"/>
                <w:color w:val="000000" w:themeColor="text1"/>
                <w:szCs w:val="21"/>
                <w14:textFill>
                  <w14:solidFill>
                    <w14:schemeClr w14:val="tx1"/>
                  </w14:solidFill>
                </w14:textFill>
              </w:rPr>
            </w:pPr>
          </w:p>
          <w:p w14:paraId="5A32304A">
            <w:pPr>
              <w:jc w:val="center"/>
              <w:rPr>
                <w:rFonts w:ascii="微软雅黑" w:hAnsi="微软雅黑" w:eastAsia="微软雅黑" w:cs="微软雅黑"/>
                <w:color w:val="000000" w:themeColor="text1"/>
                <w:szCs w:val="21"/>
                <w14:textFill>
                  <w14:solidFill>
                    <w14:schemeClr w14:val="tx1"/>
                  </w14:solidFill>
                </w14:textFill>
              </w:rPr>
            </w:pPr>
          </w:p>
          <w:p w14:paraId="6F3608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7214B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9033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2F72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067EFF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E11ECE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2D33A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左右调节X轴:80mm  精度0.1mm（手动）</w:t>
            </w:r>
          </w:p>
          <w:p w14:paraId="4F2B2C2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上下调节Z轴:100mm  精度0.1mm（自动）</w:t>
            </w:r>
          </w:p>
        </w:tc>
      </w:tr>
      <w:tr w14:paraId="3FFE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64D45D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AC1B6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6D13B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全维动态自适应接液机制</w:t>
            </w:r>
          </w:p>
        </w:tc>
      </w:tr>
      <w:tr w14:paraId="1C9D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854FD0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3288E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F6335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软件数字自动控制</w:t>
            </w:r>
          </w:p>
        </w:tc>
      </w:tr>
      <w:tr w14:paraId="2427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7CFE93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1EC11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DF4E9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2926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D4C99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16447D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A998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23F5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9542E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7EAD5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99A516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49A4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2F8F3C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4B9A2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54B91E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100μl/500μl/1000μl</w:t>
            </w:r>
          </w:p>
          <w:p w14:paraId="6C5D84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6B58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DEE4E3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1F4146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56B0E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7645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5F511612">
            <w:pPr>
              <w:jc w:val="center"/>
              <w:rPr>
                <w:rFonts w:ascii="微软雅黑" w:hAnsi="微软雅黑" w:eastAsia="微软雅黑" w:cs="微软雅黑"/>
                <w:color w:val="000000" w:themeColor="text1"/>
                <w:szCs w:val="21"/>
                <w14:textFill>
                  <w14:solidFill>
                    <w14:schemeClr w14:val="tx1"/>
                  </w14:solidFill>
                </w14:textFill>
              </w:rPr>
            </w:pPr>
          </w:p>
          <w:p w14:paraId="0C587A01">
            <w:pPr>
              <w:jc w:val="center"/>
              <w:rPr>
                <w:rFonts w:ascii="微软雅黑" w:hAnsi="微软雅黑" w:eastAsia="微软雅黑" w:cs="微软雅黑"/>
                <w:color w:val="000000" w:themeColor="text1"/>
                <w:szCs w:val="21"/>
                <w14:textFill>
                  <w14:solidFill>
                    <w14:schemeClr w14:val="tx1"/>
                  </w14:solidFill>
                </w14:textFill>
              </w:rPr>
            </w:pPr>
          </w:p>
          <w:p w14:paraId="555BFEA0">
            <w:pPr>
              <w:jc w:val="center"/>
              <w:rPr>
                <w:rFonts w:ascii="微软雅黑" w:hAnsi="微软雅黑" w:eastAsia="微软雅黑" w:cs="微软雅黑"/>
                <w:color w:val="000000" w:themeColor="text1"/>
                <w:szCs w:val="21"/>
                <w14:textFill>
                  <w14:solidFill>
                    <w14:schemeClr w14:val="tx1"/>
                  </w14:solidFill>
                </w14:textFill>
              </w:rPr>
            </w:pPr>
          </w:p>
          <w:p w14:paraId="025BB333">
            <w:pPr>
              <w:jc w:val="center"/>
              <w:rPr>
                <w:rFonts w:ascii="微软雅黑" w:hAnsi="微软雅黑" w:eastAsia="微软雅黑" w:cs="微软雅黑"/>
                <w:color w:val="000000" w:themeColor="text1"/>
                <w:szCs w:val="21"/>
                <w14:textFill>
                  <w14:solidFill>
                    <w14:schemeClr w14:val="tx1"/>
                  </w14:solidFill>
                </w14:textFill>
              </w:rPr>
            </w:pPr>
          </w:p>
          <w:p w14:paraId="09B4C75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2E1DD5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D162B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47CC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B869C1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E93F90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0F66AD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3D5E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8215A3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E1EE5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912620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44EB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42F0A4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1B2B5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39914D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5FFF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58A0D6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186758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E1965E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751D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68E33D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431179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镜头倾斜度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401C2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±20°，精度0.1°</w:t>
            </w:r>
          </w:p>
        </w:tc>
      </w:tr>
      <w:tr w14:paraId="08CC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DA75F2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DDF326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1884A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627B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14CA7E02">
            <w:pPr>
              <w:jc w:val="center"/>
              <w:rPr>
                <w:rFonts w:ascii="微软雅黑" w:hAnsi="微软雅黑" w:eastAsia="微软雅黑" w:cs="微软雅黑"/>
                <w:b/>
                <w:bCs/>
                <w:color w:val="41787D"/>
                <w:szCs w:val="21"/>
              </w:rPr>
            </w:pPr>
          </w:p>
          <w:p w14:paraId="6C3D8CC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8BFDE9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7A9C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11A7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9388E6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C7FBB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76C0A0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5306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D1DE1D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2B0ED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5EE0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5487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right w:val="single" w:color="41787D" w:sz="4" w:space="0"/>
            </w:tcBorders>
          </w:tcPr>
          <w:p w14:paraId="78614817">
            <w:pPr>
              <w:jc w:val="center"/>
              <w:rPr>
                <w:rFonts w:ascii="微软雅黑" w:hAnsi="微软雅黑" w:eastAsia="微软雅黑" w:cs="微软雅黑"/>
                <w:color w:val="000000" w:themeColor="text1"/>
                <w:szCs w:val="21"/>
                <w14:textFill>
                  <w14:solidFill>
                    <w14:schemeClr w14:val="tx1"/>
                  </w14:solidFill>
                </w14:textFill>
              </w:rPr>
            </w:pPr>
          </w:p>
          <w:p w14:paraId="4C8D40D6">
            <w:pPr>
              <w:jc w:val="center"/>
              <w:rPr>
                <w:rFonts w:ascii="微软雅黑" w:hAnsi="微软雅黑" w:eastAsia="微软雅黑" w:cs="微软雅黑"/>
                <w:color w:val="000000" w:themeColor="text1"/>
                <w:szCs w:val="21"/>
                <w14:textFill>
                  <w14:solidFill>
                    <w14:schemeClr w14:val="tx1"/>
                  </w14:solidFill>
                </w14:textFill>
              </w:rPr>
            </w:pPr>
          </w:p>
          <w:p w14:paraId="455DA2E4">
            <w:pPr>
              <w:jc w:val="center"/>
              <w:rPr>
                <w:rFonts w:ascii="微软雅黑" w:hAnsi="微软雅黑" w:eastAsia="微软雅黑" w:cs="微软雅黑"/>
                <w:color w:val="000000" w:themeColor="text1"/>
                <w:szCs w:val="21"/>
                <w14:textFill>
                  <w14:solidFill>
                    <w14:schemeClr w14:val="tx1"/>
                  </w14:solidFill>
                </w14:textFill>
              </w:rPr>
            </w:pPr>
          </w:p>
          <w:p w14:paraId="4E32DE2F">
            <w:pPr>
              <w:jc w:val="center"/>
              <w:rPr>
                <w:rFonts w:ascii="微软雅黑" w:hAnsi="微软雅黑" w:eastAsia="微软雅黑" w:cs="微软雅黑"/>
                <w:color w:val="000000" w:themeColor="text1"/>
                <w:szCs w:val="21"/>
                <w14:textFill>
                  <w14:solidFill>
                    <w14:schemeClr w14:val="tx1"/>
                  </w14:solidFill>
                </w14:textFill>
              </w:rPr>
            </w:pPr>
          </w:p>
          <w:p w14:paraId="4983D69F">
            <w:pPr>
              <w:jc w:val="center"/>
              <w:rPr>
                <w:rFonts w:ascii="微软雅黑" w:hAnsi="微软雅黑" w:eastAsia="微软雅黑" w:cs="微软雅黑"/>
                <w:color w:val="000000" w:themeColor="text1"/>
                <w:szCs w:val="21"/>
                <w14:textFill>
                  <w14:solidFill>
                    <w14:schemeClr w14:val="tx1"/>
                  </w14:solidFill>
                </w14:textFill>
              </w:rPr>
            </w:pPr>
          </w:p>
          <w:p w14:paraId="1777DC4B">
            <w:pPr>
              <w:jc w:val="center"/>
              <w:rPr>
                <w:rFonts w:ascii="微软雅黑" w:hAnsi="微软雅黑" w:eastAsia="微软雅黑" w:cs="微软雅黑"/>
                <w:color w:val="000000" w:themeColor="text1"/>
                <w:szCs w:val="21"/>
                <w14:textFill>
                  <w14:solidFill>
                    <w14:schemeClr w14:val="tx1"/>
                  </w14:solidFill>
                </w14:textFill>
              </w:rPr>
            </w:pPr>
          </w:p>
          <w:p w14:paraId="592413DF">
            <w:pPr>
              <w:jc w:val="center"/>
              <w:rPr>
                <w:rFonts w:ascii="微软雅黑" w:hAnsi="微软雅黑" w:eastAsia="微软雅黑" w:cs="微软雅黑"/>
                <w:color w:val="000000" w:themeColor="text1"/>
                <w:szCs w:val="21"/>
                <w14:textFill>
                  <w14:solidFill>
                    <w14:schemeClr w14:val="tx1"/>
                  </w14:solidFill>
                </w14:textFill>
              </w:rPr>
            </w:pPr>
          </w:p>
          <w:p w14:paraId="1F116C1F">
            <w:pPr>
              <w:jc w:val="center"/>
              <w:rPr>
                <w:rFonts w:ascii="微软雅黑" w:hAnsi="微软雅黑" w:eastAsia="微软雅黑" w:cs="微软雅黑"/>
                <w:color w:val="000000" w:themeColor="text1"/>
                <w:szCs w:val="21"/>
                <w14:textFill>
                  <w14:solidFill>
                    <w14:schemeClr w14:val="tx1"/>
                  </w14:solidFill>
                </w14:textFill>
              </w:rPr>
            </w:pPr>
          </w:p>
          <w:p w14:paraId="341B14EB">
            <w:pPr>
              <w:jc w:val="center"/>
              <w:rPr>
                <w:rFonts w:ascii="微软雅黑" w:hAnsi="微软雅黑" w:eastAsia="微软雅黑" w:cs="微软雅黑"/>
                <w:color w:val="000000" w:themeColor="text1"/>
                <w:szCs w:val="21"/>
                <w14:textFill>
                  <w14:solidFill>
                    <w14:schemeClr w14:val="tx1"/>
                  </w14:solidFill>
                </w14:textFill>
              </w:rPr>
            </w:pPr>
          </w:p>
          <w:p w14:paraId="50240A0F">
            <w:pPr>
              <w:jc w:val="center"/>
              <w:rPr>
                <w:rFonts w:ascii="微软雅黑" w:hAnsi="微软雅黑" w:eastAsia="微软雅黑" w:cs="微软雅黑"/>
                <w:color w:val="000000" w:themeColor="text1"/>
                <w:szCs w:val="21"/>
                <w14:textFill>
                  <w14:solidFill>
                    <w14:schemeClr w14:val="tx1"/>
                  </w14:solidFill>
                </w14:textFill>
              </w:rPr>
            </w:pPr>
          </w:p>
          <w:p w14:paraId="01C05AD0">
            <w:pPr>
              <w:jc w:val="center"/>
              <w:rPr>
                <w:rFonts w:ascii="微软雅黑" w:hAnsi="微软雅黑" w:eastAsia="微软雅黑" w:cs="微软雅黑"/>
                <w:color w:val="000000" w:themeColor="text1"/>
                <w:szCs w:val="21"/>
                <w14:textFill>
                  <w14:solidFill>
                    <w14:schemeClr w14:val="tx1"/>
                  </w14:solidFill>
                </w14:textFill>
              </w:rPr>
            </w:pPr>
          </w:p>
          <w:p w14:paraId="2BD0FA9E">
            <w:pPr>
              <w:jc w:val="center"/>
              <w:rPr>
                <w:rFonts w:ascii="微软雅黑" w:hAnsi="微软雅黑" w:eastAsia="微软雅黑" w:cs="微软雅黑"/>
                <w:color w:val="000000" w:themeColor="text1"/>
                <w:szCs w:val="21"/>
                <w14:textFill>
                  <w14:solidFill>
                    <w14:schemeClr w14:val="tx1"/>
                  </w14:solidFill>
                </w14:textFill>
              </w:rPr>
            </w:pPr>
          </w:p>
          <w:p w14:paraId="6F4719A9">
            <w:pPr>
              <w:jc w:val="center"/>
              <w:rPr>
                <w:rFonts w:ascii="微软雅黑" w:hAnsi="微软雅黑" w:eastAsia="微软雅黑" w:cs="微软雅黑"/>
                <w:b/>
                <w:bCs/>
                <w:color w:val="41787D"/>
                <w:szCs w:val="21"/>
              </w:rPr>
            </w:pPr>
          </w:p>
          <w:p w14:paraId="37BB23E9">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054F6CA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4F20E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D3D6F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211C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8BD1DC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874B5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43D988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4DA1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left w:val="single" w:color="41787D" w:sz="4" w:space="0"/>
              <w:right w:val="single" w:color="41787D" w:sz="4" w:space="0"/>
            </w:tcBorders>
          </w:tcPr>
          <w:p w14:paraId="3B58B03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21A467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0D7DB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0CA8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2C94225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8121E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6A9ED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234C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0ED236F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E501B3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6880A6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659E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77373C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5CF54F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B9757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分辨率拟合法、弧面法、θ/2、切线法、量角法、宽高法、L-Y法、圆法、椭圆法、斜椭圆法</w:t>
            </w:r>
          </w:p>
        </w:tc>
      </w:tr>
      <w:tr w14:paraId="3FBE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47A908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7DA9F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4DEFB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2591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172B974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C6CAF3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CB97FF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润湿性分析、静态分析、实时动态分析、拍照分析、视频分析、前进后退角分析</w:t>
            </w:r>
          </w:p>
        </w:tc>
      </w:tr>
      <w:tr w14:paraId="7D4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FA166C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BD52D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361E0A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全自动、半自动、手动、编程自动测试</w:t>
            </w:r>
          </w:p>
        </w:tc>
      </w:tr>
      <w:tr w14:paraId="1CC5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0A8E876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CE34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A3015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7C3C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27F09B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2B6CD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77E90C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7E05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5DC15DB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FD0A3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C2AB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7254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7E01EB5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24D2CD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0138D3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tc>
      </w:tr>
      <w:tr w14:paraId="70F0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3079902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4DAA7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C354D2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5557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6675EB0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18974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00100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C54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46EA3F9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A528F9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11A22D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3878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left w:val="single" w:color="41787D" w:sz="4" w:space="0"/>
              <w:right w:val="single" w:color="41787D" w:sz="4" w:space="0"/>
            </w:tcBorders>
          </w:tcPr>
          <w:p w14:paraId="253BFF6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19F04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D869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127CD98B">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6FA7109B">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4AAB607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0B1B68BE">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17459CB6">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4FAD8BBB">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4A8A3F55">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40297B3D">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17F93CCD">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2F0947B7">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2EBD08B5">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43F699D0">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0E26681D">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57CF7902">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7ADD518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39896AA5">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54C43189">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4AFC31CB">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671C9588">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64A5E480">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3EB0DE28">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2ED1E85C">
            <w:pPr>
              <w:jc w:val="left"/>
              <w:rPr>
                <w:rFonts w:ascii="微软雅黑" w:hAnsi="微软雅黑" w:eastAsia="微软雅黑" w:cs="微软雅黑"/>
                <w:szCs w:val="21"/>
              </w:rPr>
            </w:pPr>
          </w:p>
        </w:tc>
      </w:tr>
      <w:tr w14:paraId="0F6159C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5C74280">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5A275C96">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3155B59E">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4DD2109D">
            <w:pPr>
              <w:rPr>
                <w:rFonts w:ascii="微软雅黑" w:hAnsi="微软雅黑" w:eastAsia="微软雅黑" w:cs="微软雅黑"/>
                <w:szCs w:val="21"/>
              </w:rPr>
            </w:pPr>
          </w:p>
        </w:tc>
      </w:tr>
      <w:tr w14:paraId="0B40A219">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016F4582">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61C56818">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60AFB84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01734ED6">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1A76E733">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解决温度对液体性质的影响，解决温度对固体表面性质的影响，模拟实际应用环境，拓展测量范围。温控范围：常温-150 C°</w:t>
            </w:r>
          </w:p>
        </w:tc>
      </w:tr>
    </w:tbl>
    <w:p w14:paraId="00F95B26">
      <w:pPr>
        <w:ind w:left="150"/>
        <w:rPr>
          <w:rFonts w:ascii="微软雅黑" w:hAnsi="微软雅黑" w:eastAsia="微软雅黑" w:cs="微软雅黑"/>
          <w:b/>
          <w:bCs/>
          <w:sz w:val="36"/>
          <w:szCs w:val="36"/>
        </w:rPr>
      </w:pPr>
    </w:p>
    <w:p w14:paraId="7F168A34">
      <w:pPr>
        <w:ind w:left="150"/>
        <w:rPr>
          <w:rFonts w:ascii="微软雅黑" w:hAnsi="微软雅黑" w:eastAsia="微软雅黑" w:cs="微软雅黑"/>
          <w:b/>
          <w:bCs/>
          <w:sz w:val="36"/>
          <w:szCs w:val="36"/>
        </w:rPr>
      </w:pPr>
    </w:p>
    <w:p w14:paraId="0C3C6322">
      <w:pPr>
        <w:rPr>
          <w:rFonts w:ascii="微软雅黑" w:hAnsi="微软雅黑" w:eastAsia="微软雅黑" w:cs="微软雅黑"/>
          <w:b/>
          <w:bCs/>
          <w:sz w:val="36"/>
          <w:szCs w:val="36"/>
        </w:rPr>
      </w:pPr>
    </w:p>
    <w:p w14:paraId="7CA5EB5A">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51638F09">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6AD053BA">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751DD8A7">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28C7DA1C">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1354545D">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31B50E03">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3E40C045">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22500275">
      <w:pPr>
        <w:rPr>
          <w:rFonts w:asciiTheme="minorEastAsia" w:hAnsiTheme="minorEastAsia" w:cstheme="minorEastAsia"/>
          <w:szCs w:val="21"/>
        </w:rPr>
      </w:pPr>
      <w:r>
        <w:rPr>
          <w:rFonts w:hint="eastAsia" w:asciiTheme="minorEastAsia" w:hAnsiTheme="minorEastAsia" w:cstheme="minorEastAsia"/>
          <w:szCs w:val="21"/>
        </w:rPr>
        <w:t xml:space="preserve">     </w:t>
      </w:r>
    </w:p>
    <w:p w14:paraId="42B7567C">
      <w:pPr>
        <w:rPr>
          <w:rFonts w:asciiTheme="minorEastAsia" w:hAnsiTheme="minorEastAsia" w:cstheme="minorEastAsia"/>
          <w:szCs w:val="21"/>
        </w:rPr>
      </w:pPr>
    </w:p>
    <w:p w14:paraId="5BE473D3">
      <w:pPr>
        <w:rPr>
          <w:rFonts w:asciiTheme="minorEastAsia" w:hAnsiTheme="minorEastAsia" w:cstheme="minorEastAsia"/>
          <w:szCs w:val="21"/>
        </w:rPr>
      </w:pPr>
    </w:p>
    <w:p w14:paraId="1D22B695">
      <w:pPr>
        <w:rPr>
          <w:rFonts w:asciiTheme="minorEastAsia" w:hAnsiTheme="minorEastAsia" w:cstheme="minorEastAsia"/>
          <w:szCs w:val="21"/>
        </w:rPr>
      </w:pPr>
    </w:p>
    <w:p w14:paraId="0128DAD8">
      <w:pPr>
        <w:rPr>
          <w:rFonts w:asciiTheme="minorEastAsia" w:hAnsiTheme="minorEastAsia" w:cstheme="minorEastAsia"/>
          <w:szCs w:val="21"/>
        </w:rPr>
      </w:pPr>
    </w:p>
    <w:p w14:paraId="7BE8A40A">
      <w:pPr>
        <w:rPr>
          <w:rFonts w:asciiTheme="minorEastAsia" w:hAnsiTheme="minorEastAsia" w:cstheme="minorEastAsia"/>
          <w:szCs w:val="21"/>
        </w:rPr>
      </w:pPr>
    </w:p>
    <w:p w14:paraId="49DB4DC6">
      <w:pPr>
        <w:rPr>
          <w:rFonts w:asciiTheme="minorEastAsia" w:hAnsiTheme="minorEastAsia" w:cstheme="minorEastAsia"/>
          <w:szCs w:val="21"/>
        </w:rPr>
      </w:pPr>
    </w:p>
    <w:p w14:paraId="7A1ECC08">
      <w:pPr>
        <w:rPr>
          <w:rFonts w:asciiTheme="minorEastAsia" w:hAnsiTheme="minorEastAsia" w:cstheme="minorEastAsia"/>
          <w:szCs w:val="21"/>
        </w:rPr>
      </w:pPr>
    </w:p>
    <w:p w14:paraId="200FD7BA">
      <w:pPr>
        <w:rPr>
          <w:rFonts w:asciiTheme="minorEastAsia" w:hAnsiTheme="minorEastAsia" w:cstheme="minorEastAsia"/>
          <w:szCs w:val="21"/>
        </w:rPr>
      </w:pPr>
    </w:p>
    <w:p w14:paraId="22473D09">
      <w:pPr>
        <w:rPr>
          <w:rFonts w:asciiTheme="minorEastAsia" w:hAnsiTheme="minorEastAsia" w:cstheme="minorEastAsia"/>
          <w:szCs w:val="21"/>
        </w:rPr>
      </w:pPr>
    </w:p>
    <w:p w14:paraId="59DA8DAB">
      <w:pPr>
        <w:rPr>
          <w:rFonts w:asciiTheme="minorEastAsia" w:hAnsiTheme="minorEastAsia" w:cstheme="minorEastAsia"/>
          <w:szCs w:val="21"/>
        </w:rPr>
      </w:pPr>
    </w:p>
    <w:p w14:paraId="2503C22F">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 xml:space="preserve">六、行业应用 </w:t>
      </w:r>
    </w:p>
    <w:p w14:paraId="56AFAEA3">
      <w:pPr>
        <w:rPr>
          <w:rFonts w:asciiTheme="minorEastAsia" w:hAnsiTheme="minorEastAsia" w:cstheme="minorEastAsia"/>
          <w:szCs w:val="21"/>
        </w:rPr>
      </w:pPr>
      <w:r>
        <w:rPr>
          <w:rFonts w:hint="eastAsia" w:asciiTheme="minorEastAsia" w:hAnsiTheme="minorEastAsia" w:cstheme="minorEastAsia"/>
          <w:szCs w:val="21"/>
        </w:rPr>
        <w:t xml:space="preserve"> </w:t>
      </w:r>
    </w:p>
    <w:p w14:paraId="2F6FEAC0">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2317B583">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2EDD982B">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2D3221E2">
      <w:pPr>
        <w:rPr>
          <w:rFonts w:asciiTheme="minorEastAsia" w:hAnsiTheme="minorEastAsia" w:cstheme="minorEastAsia"/>
          <w:b/>
          <w:bCs/>
          <w:sz w:val="30"/>
          <w:szCs w:val="30"/>
        </w:rPr>
      </w:pPr>
    </w:p>
    <w:p w14:paraId="1F565E73">
      <w:pPr>
        <w:rPr>
          <w:rFonts w:ascii="微软雅黑" w:hAnsi="微软雅黑" w:eastAsia="微软雅黑" w:cs="微软雅黑"/>
          <w:b/>
          <w:bCs/>
          <w:color w:val="41787D"/>
          <w:sz w:val="36"/>
          <w:szCs w:val="36"/>
        </w:rPr>
      </w:pPr>
    </w:p>
    <w:p w14:paraId="6C0E6CC9">
      <w:pPr>
        <w:rPr>
          <w:rFonts w:ascii="微软雅黑" w:hAnsi="微软雅黑" w:eastAsia="微软雅黑" w:cs="微软雅黑"/>
          <w:b/>
          <w:bCs/>
          <w:color w:val="41787D"/>
          <w:sz w:val="36"/>
          <w:szCs w:val="36"/>
        </w:rPr>
      </w:pPr>
      <w:bookmarkStart w:id="0" w:name="_GoBack"/>
      <w:bookmarkEnd w:id="0"/>
    </w:p>
    <w:p w14:paraId="5C8A622F">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七．符合标准</w:t>
      </w:r>
    </w:p>
    <w:p w14:paraId="0DDD18F1">
      <w:pPr>
        <w:jc w:val="left"/>
        <w:rPr>
          <w:rFonts w:ascii="微软雅黑" w:hAnsi="微软雅黑" w:eastAsia="微软雅黑" w:cs="微软雅黑"/>
          <w:color w:val="000000"/>
          <w:kern w:val="0"/>
          <w:szCs w:val="21"/>
          <w:shd w:val="clear" w:color="auto" w:fill="FFFFFF"/>
        </w:rPr>
      </w:pPr>
    </w:p>
    <w:p w14:paraId="4D48933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2F9EA8F1">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4E821320">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38C0177C">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54EDC9D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4E6081B4">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4E60C698">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4340C8CB">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4058CF5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104BFE1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4687C96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6E63656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12075585">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0C2CCA93"/>
    <w:p w14:paraId="67133EAB"/>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F7874A89-CAF1-4528-B9EA-5767FC453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6B86">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0338613A">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0338613A">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445DB537">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445DB537">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36FB6B8B">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36FB6B8B">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1905E59B">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905E59B">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F307">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0B728BE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0B728BE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B2"/>
    <w:rsid w:val="0044345B"/>
    <w:rsid w:val="004D3C19"/>
    <w:rsid w:val="008340B2"/>
    <w:rsid w:val="00AA04F9"/>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D23899"/>
    <w:rsid w:val="0C927DCD"/>
    <w:rsid w:val="0CA710DF"/>
    <w:rsid w:val="0CC2522B"/>
    <w:rsid w:val="0E356BBF"/>
    <w:rsid w:val="0EA21020"/>
    <w:rsid w:val="0EA80752"/>
    <w:rsid w:val="10123A37"/>
    <w:rsid w:val="10191F0F"/>
    <w:rsid w:val="10CD7582"/>
    <w:rsid w:val="114A0BD3"/>
    <w:rsid w:val="117B7073"/>
    <w:rsid w:val="11967974"/>
    <w:rsid w:val="11AF01B0"/>
    <w:rsid w:val="11E608FC"/>
    <w:rsid w:val="13F97256"/>
    <w:rsid w:val="14215C1B"/>
    <w:rsid w:val="14DB226E"/>
    <w:rsid w:val="15227E9D"/>
    <w:rsid w:val="152E2536"/>
    <w:rsid w:val="15451AA4"/>
    <w:rsid w:val="15907FDC"/>
    <w:rsid w:val="160D1022"/>
    <w:rsid w:val="161B6C39"/>
    <w:rsid w:val="1632538B"/>
    <w:rsid w:val="17583772"/>
    <w:rsid w:val="176F3141"/>
    <w:rsid w:val="17B80644"/>
    <w:rsid w:val="17E51656"/>
    <w:rsid w:val="183A374F"/>
    <w:rsid w:val="1840688C"/>
    <w:rsid w:val="18D01A05"/>
    <w:rsid w:val="19467D88"/>
    <w:rsid w:val="1ACE017F"/>
    <w:rsid w:val="1BBC0A6C"/>
    <w:rsid w:val="1C172281"/>
    <w:rsid w:val="1CC90864"/>
    <w:rsid w:val="1CE1063D"/>
    <w:rsid w:val="1E3101BB"/>
    <w:rsid w:val="1E5F5CBE"/>
    <w:rsid w:val="1E6432D4"/>
    <w:rsid w:val="1E884065"/>
    <w:rsid w:val="1ECF3EF9"/>
    <w:rsid w:val="1F4D1FBA"/>
    <w:rsid w:val="1FFC753C"/>
    <w:rsid w:val="200E6725"/>
    <w:rsid w:val="202F16C0"/>
    <w:rsid w:val="21A171B1"/>
    <w:rsid w:val="222E3B94"/>
    <w:rsid w:val="228C104B"/>
    <w:rsid w:val="22C376EA"/>
    <w:rsid w:val="22D476BC"/>
    <w:rsid w:val="23111232"/>
    <w:rsid w:val="232B01EF"/>
    <w:rsid w:val="23513BD2"/>
    <w:rsid w:val="23616034"/>
    <w:rsid w:val="24125580"/>
    <w:rsid w:val="245903A7"/>
    <w:rsid w:val="24DB5972"/>
    <w:rsid w:val="2604714B"/>
    <w:rsid w:val="260D5FFF"/>
    <w:rsid w:val="28043773"/>
    <w:rsid w:val="280E6821"/>
    <w:rsid w:val="28272E00"/>
    <w:rsid w:val="284D302B"/>
    <w:rsid w:val="28BB49E1"/>
    <w:rsid w:val="293E0BC6"/>
    <w:rsid w:val="2A4E194B"/>
    <w:rsid w:val="2A573CED"/>
    <w:rsid w:val="2A88659C"/>
    <w:rsid w:val="2B1716CE"/>
    <w:rsid w:val="2C5B2595"/>
    <w:rsid w:val="2C7548FE"/>
    <w:rsid w:val="2CA62D0A"/>
    <w:rsid w:val="2CBE100D"/>
    <w:rsid w:val="2CD80159"/>
    <w:rsid w:val="2CDB644A"/>
    <w:rsid w:val="2CE045DE"/>
    <w:rsid w:val="2D0A13DA"/>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A95619"/>
    <w:rsid w:val="35D22DC1"/>
    <w:rsid w:val="35ED0D6C"/>
    <w:rsid w:val="36175DA3"/>
    <w:rsid w:val="361C403D"/>
    <w:rsid w:val="37015224"/>
    <w:rsid w:val="37E50A79"/>
    <w:rsid w:val="37EB21FD"/>
    <w:rsid w:val="38001E06"/>
    <w:rsid w:val="38AC16A8"/>
    <w:rsid w:val="395739A5"/>
    <w:rsid w:val="39AC16A8"/>
    <w:rsid w:val="39E60BE9"/>
    <w:rsid w:val="39F70510"/>
    <w:rsid w:val="3A1C0AAF"/>
    <w:rsid w:val="3A4A7A60"/>
    <w:rsid w:val="3A5D1B2C"/>
    <w:rsid w:val="3A7D77A0"/>
    <w:rsid w:val="3A96252C"/>
    <w:rsid w:val="3B0752BB"/>
    <w:rsid w:val="3B8259CC"/>
    <w:rsid w:val="3BB865B6"/>
    <w:rsid w:val="3BE4409F"/>
    <w:rsid w:val="3CEF6007"/>
    <w:rsid w:val="3CFC61AF"/>
    <w:rsid w:val="3D6E0C3B"/>
    <w:rsid w:val="3D6F1D21"/>
    <w:rsid w:val="3D960B78"/>
    <w:rsid w:val="3DBF2A1D"/>
    <w:rsid w:val="3E4E4FAF"/>
    <w:rsid w:val="3EE6168C"/>
    <w:rsid w:val="3EED47C8"/>
    <w:rsid w:val="3EF94F1B"/>
    <w:rsid w:val="3F3101B5"/>
    <w:rsid w:val="3F620FE1"/>
    <w:rsid w:val="3F7D5B4C"/>
    <w:rsid w:val="3FA94B93"/>
    <w:rsid w:val="3FC2141F"/>
    <w:rsid w:val="40CB53DE"/>
    <w:rsid w:val="415F71C7"/>
    <w:rsid w:val="41E77BF5"/>
    <w:rsid w:val="42130F4C"/>
    <w:rsid w:val="42680577"/>
    <w:rsid w:val="42E63F58"/>
    <w:rsid w:val="42EE0B0F"/>
    <w:rsid w:val="431A4BF8"/>
    <w:rsid w:val="433504EC"/>
    <w:rsid w:val="43E10E34"/>
    <w:rsid w:val="44012E7C"/>
    <w:rsid w:val="44801C3A"/>
    <w:rsid w:val="45CE2064"/>
    <w:rsid w:val="4670640B"/>
    <w:rsid w:val="472F18AB"/>
    <w:rsid w:val="473714E3"/>
    <w:rsid w:val="48C04CFB"/>
    <w:rsid w:val="48D367DD"/>
    <w:rsid w:val="49437E06"/>
    <w:rsid w:val="49BC3715"/>
    <w:rsid w:val="4A5B4CDC"/>
    <w:rsid w:val="4A733C0F"/>
    <w:rsid w:val="4B123E57"/>
    <w:rsid w:val="4B1C1902"/>
    <w:rsid w:val="4B8D4EA4"/>
    <w:rsid w:val="4BDB78EF"/>
    <w:rsid w:val="4C8229F4"/>
    <w:rsid w:val="4D00780B"/>
    <w:rsid w:val="4D0C3B83"/>
    <w:rsid w:val="4DA93FB0"/>
    <w:rsid w:val="4DAE15C6"/>
    <w:rsid w:val="4DB74893"/>
    <w:rsid w:val="4E105B85"/>
    <w:rsid w:val="4E6C5A1E"/>
    <w:rsid w:val="4EC15544"/>
    <w:rsid w:val="4EF83441"/>
    <w:rsid w:val="4EFA2D21"/>
    <w:rsid w:val="4F806F93"/>
    <w:rsid w:val="4F8F1E96"/>
    <w:rsid w:val="506A299A"/>
    <w:rsid w:val="5084710C"/>
    <w:rsid w:val="51A46F68"/>
    <w:rsid w:val="51DF14E9"/>
    <w:rsid w:val="52286410"/>
    <w:rsid w:val="52524C16"/>
    <w:rsid w:val="536658C6"/>
    <w:rsid w:val="53C955C0"/>
    <w:rsid w:val="53FC0B3F"/>
    <w:rsid w:val="540F4217"/>
    <w:rsid w:val="54CD67D6"/>
    <w:rsid w:val="54DE09E3"/>
    <w:rsid w:val="55230A2F"/>
    <w:rsid w:val="55913CA7"/>
    <w:rsid w:val="55A0160C"/>
    <w:rsid w:val="55DD34AB"/>
    <w:rsid w:val="55E44CAF"/>
    <w:rsid w:val="56586573"/>
    <w:rsid w:val="57C84CF5"/>
    <w:rsid w:val="57CE0146"/>
    <w:rsid w:val="58AB543B"/>
    <w:rsid w:val="5966097F"/>
    <w:rsid w:val="59837DAB"/>
    <w:rsid w:val="59BB3784"/>
    <w:rsid w:val="5A167118"/>
    <w:rsid w:val="5A315AA5"/>
    <w:rsid w:val="5A8B67B5"/>
    <w:rsid w:val="5C477A55"/>
    <w:rsid w:val="5C503C6A"/>
    <w:rsid w:val="5C7603A4"/>
    <w:rsid w:val="5CE2128D"/>
    <w:rsid w:val="5CF617D8"/>
    <w:rsid w:val="5D9F0F2C"/>
    <w:rsid w:val="5DCF1811"/>
    <w:rsid w:val="5E5876D4"/>
    <w:rsid w:val="5E9311C9"/>
    <w:rsid w:val="5EAA7B88"/>
    <w:rsid w:val="5EB07F59"/>
    <w:rsid w:val="5F1F2324"/>
    <w:rsid w:val="605B033E"/>
    <w:rsid w:val="60C7316A"/>
    <w:rsid w:val="619012B7"/>
    <w:rsid w:val="61AD584E"/>
    <w:rsid w:val="62055E3F"/>
    <w:rsid w:val="62126170"/>
    <w:rsid w:val="62375BD7"/>
    <w:rsid w:val="625F0A66"/>
    <w:rsid w:val="628C5F22"/>
    <w:rsid w:val="62A21B1D"/>
    <w:rsid w:val="62D04BBB"/>
    <w:rsid w:val="62FD0BCE"/>
    <w:rsid w:val="63260125"/>
    <w:rsid w:val="6339287B"/>
    <w:rsid w:val="63483AFA"/>
    <w:rsid w:val="6388493C"/>
    <w:rsid w:val="63CB6E78"/>
    <w:rsid w:val="63D86F45"/>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925915"/>
    <w:rsid w:val="68F91DF8"/>
    <w:rsid w:val="691B1F51"/>
    <w:rsid w:val="694E2184"/>
    <w:rsid w:val="69673828"/>
    <w:rsid w:val="696B46BA"/>
    <w:rsid w:val="69A9560C"/>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FE7371"/>
    <w:rsid w:val="7093697B"/>
    <w:rsid w:val="70B12652"/>
    <w:rsid w:val="70EF0841"/>
    <w:rsid w:val="716342F2"/>
    <w:rsid w:val="723C2D56"/>
    <w:rsid w:val="72A36D91"/>
    <w:rsid w:val="73827E66"/>
    <w:rsid w:val="74AA2238"/>
    <w:rsid w:val="74B56C40"/>
    <w:rsid w:val="753B535B"/>
    <w:rsid w:val="75C01544"/>
    <w:rsid w:val="75C80561"/>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9DD1063"/>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2104</Words>
  <Characters>2536</Characters>
  <Lines>23</Lines>
  <Paragraphs>6</Paragraphs>
  <TotalTime>0</TotalTime>
  <ScaleCrop>false</ScaleCrop>
  <LinksUpToDate>false</LinksUpToDate>
  <CharactersWithSpaces>2698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2026-01-04T09:22:00Z</dcterms:created>
  <dc:creator>lenovo</dc:creator>
  <cp:lastModifiedBy>波比1373157843</cp:lastModifiedBy>
  <dcterms:modified xsi:type="dcterms:W3CDTF">2026-01-05T02:55:16Z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EE987E4F09F045F0A207362C818E94AB_13</vt:lpwstr>
  </property>
</Properties>
</file>